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0F1E" w14:textId="0E8465F7" w:rsidR="00D65032" w:rsidRPr="00925D3F" w:rsidRDefault="00690AE9">
      <w:pPr>
        <w:rPr>
          <w:b/>
          <w:bCs/>
        </w:rPr>
      </w:pPr>
      <w:r w:rsidRPr="00925D3F">
        <w:rPr>
          <w:b/>
          <w:bCs/>
        </w:rPr>
        <w:t xml:space="preserve">Sample </w:t>
      </w:r>
      <w:r w:rsidR="00224798" w:rsidRPr="00925D3F">
        <w:rPr>
          <w:b/>
          <w:bCs/>
        </w:rPr>
        <w:t>Client</w:t>
      </w:r>
      <w:r w:rsidRPr="00925D3F">
        <w:rPr>
          <w:b/>
          <w:bCs/>
        </w:rPr>
        <w:t xml:space="preserve"> Email</w:t>
      </w:r>
    </w:p>
    <w:p w14:paraId="57F4E467" w14:textId="6BA22216" w:rsidR="00690AE9" w:rsidRPr="00925D3F" w:rsidRDefault="00690AE9" w:rsidP="00690AE9">
      <w:pPr>
        <w:spacing w:after="0"/>
        <w:rPr>
          <w:rFonts w:cstheme="minorHAnsi"/>
          <w:b/>
        </w:rPr>
      </w:pPr>
      <w:r w:rsidRPr="00925D3F">
        <w:rPr>
          <w:rFonts w:cstheme="minorHAnsi"/>
          <w:b/>
        </w:rPr>
        <w:t xml:space="preserve">Subject Line: </w:t>
      </w:r>
      <w:r w:rsidR="0092603C" w:rsidRPr="00925D3F">
        <w:rPr>
          <w:rFonts w:cstheme="minorHAnsi"/>
          <w:b/>
        </w:rPr>
        <w:t xml:space="preserve">Help Hold Insurance Companies Accountable </w:t>
      </w:r>
      <w:r w:rsidR="00242CDC" w:rsidRPr="00925D3F">
        <w:rPr>
          <w:rFonts w:cstheme="minorHAnsi"/>
          <w:b/>
        </w:rPr>
        <w:t>in Michigan</w:t>
      </w:r>
    </w:p>
    <w:p w14:paraId="47A317F6" w14:textId="77777777" w:rsidR="00690AE9" w:rsidRPr="00925D3F" w:rsidRDefault="00690AE9" w:rsidP="00690AE9">
      <w:pPr>
        <w:spacing w:after="0"/>
        <w:rPr>
          <w:rFonts w:cstheme="minorHAnsi"/>
        </w:rPr>
      </w:pPr>
    </w:p>
    <w:p w14:paraId="6E9D9490" w14:textId="0E79C013" w:rsidR="00690AE9" w:rsidRPr="00925D3F" w:rsidRDefault="0092603C" w:rsidP="00690AE9">
      <w:pPr>
        <w:spacing w:after="0"/>
        <w:rPr>
          <w:rFonts w:cstheme="minorHAnsi"/>
        </w:rPr>
      </w:pPr>
      <w:r w:rsidRPr="00925D3F">
        <w:rPr>
          <w:rFonts w:cstheme="minorHAnsi"/>
        </w:rPr>
        <w:t>The Michigan Legislature is back in Lansing after a Summer recess, and the</w:t>
      </w:r>
      <w:r w:rsidR="003E7E78" w:rsidRPr="00925D3F">
        <w:rPr>
          <w:rFonts w:cstheme="minorHAnsi"/>
        </w:rPr>
        <w:t>y will be considering a</w:t>
      </w:r>
      <w:r w:rsidR="00E43DEB" w:rsidRPr="00925D3F">
        <w:rPr>
          <w:rFonts w:cstheme="minorHAnsi"/>
        </w:rPr>
        <w:t xml:space="preserve"> crucial piece of legislation: </w:t>
      </w:r>
      <w:r w:rsidR="00E43DEB" w:rsidRPr="00925D3F">
        <w:rPr>
          <w:rFonts w:cstheme="minorHAnsi"/>
          <w:b/>
          <w:bCs/>
        </w:rPr>
        <w:t>The Policyholder Bill of Rights.</w:t>
      </w:r>
      <w:r w:rsidR="00E43DEB" w:rsidRPr="00925D3F">
        <w:rPr>
          <w:rFonts w:cstheme="minorHAnsi"/>
        </w:rPr>
        <w:t xml:space="preserve"> </w:t>
      </w:r>
      <w:r w:rsidR="00AE0C15" w:rsidRPr="00925D3F">
        <w:rPr>
          <w:rFonts w:cstheme="minorHAnsi"/>
        </w:rPr>
        <w:t xml:space="preserve">This legislation, SB 329 in the </w:t>
      </w:r>
      <w:proofErr w:type="gramStart"/>
      <w:r w:rsidR="00AE0C15" w:rsidRPr="00925D3F">
        <w:rPr>
          <w:rFonts w:cstheme="minorHAnsi"/>
        </w:rPr>
        <w:t>Senate</w:t>
      </w:r>
      <w:proofErr w:type="gramEnd"/>
      <w:r w:rsidR="00AE0C15" w:rsidRPr="00925D3F">
        <w:rPr>
          <w:rFonts w:cstheme="minorHAnsi"/>
        </w:rPr>
        <w:t xml:space="preserve"> and HB 4</w:t>
      </w:r>
      <w:r w:rsidR="005A2B1F" w:rsidRPr="00925D3F">
        <w:rPr>
          <w:rFonts w:cstheme="minorHAnsi"/>
        </w:rPr>
        <w:t>681</w:t>
      </w:r>
      <w:r w:rsidR="00B36B81" w:rsidRPr="00925D3F">
        <w:rPr>
          <w:rFonts w:cstheme="minorHAnsi"/>
        </w:rPr>
        <w:t xml:space="preserve"> </w:t>
      </w:r>
      <w:r w:rsidR="00AE0C15" w:rsidRPr="00925D3F">
        <w:rPr>
          <w:rFonts w:cstheme="minorHAnsi"/>
        </w:rPr>
        <w:t xml:space="preserve">in the House, </w:t>
      </w:r>
      <w:r w:rsidR="007E714D" w:rsidRPr="00925D3F">
        <w:rPr>
          <w:rFonts w:cstheme="minorHAnsi"/>
        </w:rPr>
        <w:t>would finally</w:t>
      </w:r>
      <w:r w:rsidR="00242CDC" w:rsidRPr="00925D3F">
        <w:rPr>
          <w:rFonts w:cstheme="minorHAnsi"/>
        </w:rPr>
        <w:t xml:space="preserve"> ensure that insurance companies act in good faith and adhere to the contracts that they sign with customers like you. </w:t>
      </w:r>
      <w:r w:rsidR="00903156" w:rsidRPr="00925D3F">
        <w:rPr>
          <w:rFonts w:cstheme="minorHAnsi"/>
          <w:b/>
          <w:bCs/>
        </w:rPr>
        <w:t>The Policyholder Bill of Rights:</w:t>
      </w:r>
    </w:p>
    <w:p w14:paraId="3D4E8904" w14:textId="77777777" w:rsidR="00903156" w:rsidRPr="00925D3F" w:rsidRDefault="00903156" w:rsidP="00690AE9">
      <w:pPr>
        <w:spacing w:after="0"/>
        <w:rPr>
          <w:rFonts w:cstheme="minorHAnsi"/>
        </w:rPr>
      </w:pPr>
    </w:p>
    <w:p w14:paraId="738189D5" w14:textId="77777777" w:rsidR="000679AE" w:rsidRPr="00925D3F" w:rsidRDefault="00903156" w:rsidP="00C26748">
      <w:pPr>
        <w:pStyle w:val="BasicParagraph"/>
        <w:numPr>
          <w:ilvl w:val="0"/>
          <w:numId w:val="1"/>
        </w:numPr>
        <w:suppressAutoHyphens/>
        <w:spacing w:after="27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25D3F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</w:rPr>
        <w:t xml:space="preserve">ENSURES </w:t>
      </w:r>
      <w:r w:rsidRPr="00925D3F">
        <w:rPr>
          <w:rFonts w:asciiTheme="minorHAnsi" w:hAnsiTheme="minorHAnsi" w:cstheme="minorHAnsi"/>
          <w:color w:val="auto"/>
          <w:spacing w:val="-2"/>
          <w:sz w:val="22"/>
          <w:szCs w:val="22"/>
        </w:rPr>
        <w:t>that the insurance industry has a duty to honor their contracts and obligations in good faith and allows for legal recourse when the industry fails.</w:t>
      </w:r>
    </w:p>
    <w:p w14:paraId="34401B34" w14:textId="643F8295" w:rsidR="00903156" w:rsidRPr="00925D3F" w:rsidRDefault="00903156" w:rsidP="00C26748">
      <w:pPr>
        <w:pStyle w:val="BasicParagraph"/>
        <w:numPr>
          <w:ilvl w:val="0"/>
          <w:numId w:val="1"/>
        </w:numPr>
        <w:suppressAutoHyphens/>
        <w:spacing w:after="27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25D3F">
        <w:rPr>
          <w:rFonts w:asciiTheme="minorHAnsi" w:hAnsiTheme="minorHAnsi" w:cstheme="minorHAnsi"/>
          <w:b/>
          <w:bCs/>
          <w:color w:val="auto"/>
          <w:sz w:val="22"/>
          <w:szCs w:val="22"/>
        </w:rPr>
        <w:t>ESTABLISHES</w:t>
      </w:r>
      <w:r w:rsidRPr="00925D3F">
        <w:rPr>
          <w:rFonts w:asciiTheme="minorHAnsi" w:hAnsiTheme="minorHAnsi" w:cstheme="minorHAnsi"/>
          <w:color w:val="auto"/>
          <w:sz w:val="22"/>
          <w:szCs w:val="22"/>
        </w:rPr>
        <w:t xml:space="preserve"> the right of consumers to have their claims investigated properly and handled fairly. </w:t>
      </w:r>
    </w:p>
    <w:p w14:paraId="1A606EDD" w14:textId="77777777" w:rsidR="00903156" w:rsidRPr="00925D3F" w:rsidRDefault="00903156" w:rsidP="00C26748">
      <w:pPr>
        <w:pStyle w:val="BasicParagraph"/>
        <w:numPr>
          <w:ilvl w:val="0"/>
          <w:numId w:val="1"/>
        </w:numPr>
        <w:suppressAutoHyphens/>
        <w:spacing w:after="27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25D3F">
        <w:rPr>
          <w:rFonts w:asciiTheme="minorHAnsi" w:hAnsiTheme="minorHAnsi" w:cstheme="minorHAnsi"/>
          <w:b/>
          <w:bCs/>
          <w:color w:val="auto"/>
          <w:sz w:val="22"/>
          <w:szCs w:val="22"/>
        </w:rPr>
        <w:t>REQUIRES</w:t>
      </w:r>
      <w:r w:rsidRPr="00925D3F">
        <w:rPr>
          <w:rFonts w:asciiTheme="minorHAnsi" w:hAnsiTheme="minorHAnsi" w:cstheme="minorHAnsi"/>
          <w:color w:val="auto"/>
          <w:sz w:val="22"/>
          <w:szCs w:val="22"/>
        </w:rPr>
        <w:t xml:space="preserve"> insurance companies to promptly pay valid, rightful claims on home, auto, life, and business policies.</w:t>
      </w:r>
    </w:p>
    <w:p w14:paraId="0089DE05" w14:textId="77777777" w:rsidR="00903156" w:rsidRPr="00925D3F" w:rsidRDefault="00903156" w:rsidP="00C26748">
      <w:pPr>
        <w:pStyle w:val="BasicParagraph"/>
        <w:numPr>
          <w:ilvl w:val="0"/>
          <w:numId w:val="1"/>
        </w:numPr>
        <w:suppressAutoHyphens/>
        <w:spacing w:after="27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25D3F">
        <w:rPr>
          <w:rFonts w:asciiTheme="minorHAnsi" w:hAnsiTheme="minorHAnsi" w:cstheme="minorHAnsi"/>
          <w:b/>
          <w:bCs/>
          <w:color w:val="auto"/>
          <w:sz w:val="22"/>
          <w:szCs w:val="22"/>
        </w:rPr>
        <w:t>PROTECTS</w:t>
      </w:r>
      <w:r w:rsidRPr="00925D3F">
        <w:rPr>
          <w:rFonts w:asciiTheme="minorHAnsi" w:hAnsiTheme="minorHAnsi" w:cstheme="minorHAnsi"/>
          <w:color w:val="auto"/>
          <w:sz w:val="22"/>
          <w:szCs w:val="22"/>
        </w:rPr>
        <w:t xml:space="preserve"> consumers from loss based on policyholder needs, and not on insurance company profits. </w:t>
      </w:r>
    </w:p>
    <w:p w14:paraId="430964D9" w14:textId="44170F1A" w:rsidR="00903156" w:rsidRPr="00925D3F" w:rsidRDefault="00903156" w:rsidP="00C267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25D3F">
        <w:rPr>
          <w:rFonts w:cstheme="minorHAnsi"/>
          <w:b/>
          <w:bCs/>
        </w:rPr>
        <w:t xml:space="preserve">CREATES </w:t>
      </w:r>
      <w:r w:rsidRPr="00925D3F">
        <w:rPr>
          <w:rFonts w:cstheme="minorHAnsi"/>
        </w:rPr>
        <w:t>reasonable industry standards for investigating and paying claims, as well as reasonable industry standards to protect consumers, businesses, and insurance companies.</w:t>
      </w:r>
    </w:p>
    <w:p w14:paraId="1C9D5B48" w14:textId="069901F0" w:rsidR="00D1097B" w:rsidRPr="00925D3F" w:rsidRDefault="00D1097B" w:rsidP="00D1097B">
      <w:pPr>
        <w:spacing w:after="0"/>
        <w:rPr>
          <w:rFonts w:cstheme="minorHAnsi"/>
        </w:rPr>
      </w:pPr>
    </w:p>
    <w:p w14:paraId="1967657E" w14:textId="104594A7" w:rsidR="00D1097B" w:rsidRPr="00925D3F" w:rsidRDefault="00D14CA4" w:rsidP="00D1097B">
      <w:pPr>
        <w:spacing w:after="0"/>
        <w:rPr>
          <w:rFonts w:cstheme="minorHAnsi"/>
        </w:rPr>
      </w:pPr>
      <w:r w:rsidRPr="00925D3F">
        <w:rPr>
          <w:rFonts w:cstheme="minorHAnsi"/>
        </w:rPr>
        <w:t>For too long, the insurance industry has been allowed to de</w:t>
      </w:r>
      <w:r w:rsidR="00750B5C" w:rsidRPr="00925D3F">
        <w:rPr>
          <w:rFonts w:cstheme="minorHAnsi"/>
        </w:rPr>
        <w:t>ny and delay</w:t>
      </w:r>
      <w:r w:rsidR="00043444" w:rsidRPr="00925D3F">
        <w:rPr>
          <w:rFonts w:cstheme="minorHAnsi"/>
        </w:rPr>
        <w:t xml:space="preserve"> paying</w:t>
      </w:r>
      <w:r w:rsidRPr="00925D3F">
        <w:rPr>
          <w:rFonts w:cstheme="minorHAnsi"/>
        </w:rPr>
        <w:t xml:space="preserve"> legitimate </w:t>
      </w:r>
      <w:r w:rsidR="00750B5C" w:rsidRPr="00925D3F">
        <w:rPr>
          <w:rFonts w:cstheme="minorHAnsi"/>
        </w:rPr>
        <w:t>claims on policies,</w:t>
      </w:r>
      <w:r w:rsidR="00043444" w:rsidRPr="00925D3F">
        <w:rPr>
          <w:rFonts w:cstheme="minorHAnsi"/>
        </w:rPr>
        <w:t xml:space="preserve"> making everyday people suffer for thei</w:t>
      </w:r>
      <w:r w:rsidR="00BE7519" w:rsidRPr="00925D3F">
        <w:rPr>
          <w:rFonts w:cstheme="minorHAnsi"/>
        </w:rPr>
        <w:t xml:space="preserve">r shareholder profits. This legislation goes a long way to making sure that you, your family, and </w:t>
      </w:r>
      <w:r w:rsidR="00CE3991" w:rsidRPr="00925D3F">
        <w:rPr>
          <w:rFonts w:cstheme="minorHAnsi"/>
        </w:rPr>
        <w:t xml:space="preserve">the </w:t>
      </w:r>
      <w:r w:rsidR="00287600" w:rsidRPr="00925D3F">
        <w:rPr>
          <w:rFonts w:cstheme="minorHAnsi"/>
        </w:rPr>
        <w:t xml:space="preserve">small businesses </w:t>
      </w:r>
      <w:r w:rsidR="00CE3991" w:rsidRPr="00925D3F">
        <w:rPr>
          <w:rFonts w:cstheme="minorHAnsi"/>
        </w:rPr>
        <w:t xml:space="preserve">in your community </w:t>
      </w:r>
      <w:r w:rsidR="00287600" w:rsidRPr="00925D3F">
        <w:rPr>
          <w:rFonts w:cstheme="minorHAnsi"/>
        </w:rPr>
        <w:t xml:space="preserve">have a level playing field when </w:t>
      </w:r>
      <w:r w:rsidR="00CE3991" w:rsidRPr="00925D3F">
        <w:rPr>
          <w:rFonts w:cstheme="minorHAnsi"/>
        </w:rPr>
        <w:t xml:space="preserve">trying to recover from disaster. </w:t>
      </w:r>
      <w:r w:rsidR="00287600" w:rsidRPr="00925D3F">
        <w:rPr>
          <w:rFonts w:cstheme="minorHAnsi"/>
        </w:rPr>
        <w:t xml:space="preserve"> </w:t>
      </w:r>
    </w:p>
    <w:p w14:paraId="332B9C62" w14:textId="77777777" w:rsidR="00CE1A89" w:rsidRPr="00925D3F" w:rsidRDefault="00CE1A89" w:rsidP="00D1097B">
      <w:pPr>
        <w:spacing w:after="0"/>
        <w:rPr>
          <w:rFonts w:cstheme="minorHAnsi"/>
        </w:rPr>
      </w:pPr>
    </w:p>
    <w:p w14:paraId="4CD86D7E" w14:textId="32370748" w:rsidR="00CE1A89" w:rsidRPr="00925D3F" w:rsidRDefault="00D26766" w:rsidP="00D1097B">
      <w:pPr>
        <w:spacing w:after="0"/>
        <w:rPr>
          <w:rFonts w:cstheme="minorHAnsi"/>
        </w:rPr>
      </w:pPr>
      <w:r w:rsidRPr="00925D3F">
        <w:rPr>
          <w:rFonts w:cstheme="minorHAnsi"/>
        </w:rPr>
        <w:t xml:space="preserve">Today, </w:t>
      </w:r>
      <w:r w:rsidR="00CE1A89" w:rsidRPr="00925D3F">
        <w:rPr>
          <w:rFonts w:cstheme="minorHAnsi"/>
        </w:rPr>
        <w:t xml:space="preserve">I ask you </w:t>
      </w:r>
      <w:r w:rsidR="00796CDB" w:rsidRPr="00925D3F">
        <w:rPr>
          <w:rFonts w:cstheme="minorHAnsi"/>
        </w:rPr>
        <w:t xml:space="preserve">to take five minutes of your day to contact your Michigan State Rep and State Senator to urge them to </w:t>
      </w:r>
      <w:r w:rsidR="001C5794" w:rsidRPr="00925D3F">
        <w:rPr>
          <w:rFonts w:cstheme="minorHAnsi"/>
        </w:rPr>
        <w:t>pass this important legislation.</w:t>
      </w:r>
      <w:r w:rsidR="00B72F3D" w:rsidRPr="00925D3F">
        <w:rPr>
          <w:rFonts w:cstheme="minorHAnsi"/>
        </w:rPr>
        <w:t xml:space="preserve"> All you need to do is click this link </w:t>
      </w:r>
      <w:hyperlink r:id="rId8" w:anchor="/" w:history="1">
        <w:r w:rsidR="00B72F3D" w:rsidRPr="00925D3F">
          <w:rPr>
            <w:rStyle w:val="Hyperlink"/>
            <w:rFonts w:cstheme="minorHAnsi"/>
          </w:rPr>
          <w:t>HE</w:t>
        </w:r>
        <w:r w:rsidR="00B72F3D" w:rsidRPr="00925D3F">
          <w:rPr>
            <w:rStyle w:val="Hyperlink"/>
            <w:rFonts w:cstheme="minorHAnsi"/>
          </w:rPr>
          <w:t>RE</w:t>
        </w:r>
      </w:hyperlink>
      <w:r w:rsidR="00700A84" w:rsidRPr="00925D3F">
        <w:rPr>
          <w:rFonts w:cstheme="minorHAnsi"/>
        </w:rPr>
        <w:t xml:space="preserve"> and enter your address to find your elected officials. From there, you can use a form letter or write your own message in support of the </w:t>
      </w:r>
      <w:r w:rsidR="00700A84" w:rsidRPr="00925D3F">
        <w:rPr>
          <w:rFonts w:cstheme="minorHAnsi"/>
          <w:b/>
          <w:bCs/>
        </w:rPr>
        <w:t>Policyholder Bill of Rights</w:t>
      </w:r>
      <w:r w:rsidR="00700A84" w:rsidRPr="00925D3F">
        <w:rPr>
          <w:rFonts w:cstheme="minorHAnsi"/>
        </w:rPr>
        <w:t xml:space="preserve">. </w:t>
      </w:r>
      <w:r w:rsidR="00915092">
        <w:rPr>
          <w:rFonts w:cstheme="minorHAnsi"/>
        </w:rPr>
        <w:t>Your voice</w:t>
      </w:r>
      <w:r w:rsidR="008C336A">
        <w:rPr>
          <w:rFonts w:cstheme="minorHAnsi"/>
        </w:rPr>
        <w:t xml:space="preserve"> of support is</w:t>
      </w:r>
      <w:r w:rsidR="00915092">
        <w:rPr>
          <w:rFonts w:cstheme="minorHAnsi"/>
        </w:rPr>
        <w:t xml:space="preserve"> </w:t>
      </w:r>
      <w:r w:rsidR="00221723">
        <w:rPr>
          <w:rFonts w:cstheme="minorHAnsi"/>
        </w:rPr>
        <w:t>critical in</w:t>
      </w:r>
      <w:r w:rsidR="00915092">
        <w:rPr>
          <w:rFonts w:cstheme="minorHAnsi"/>
        </w:rPr>
        <w:t xml:space="preserve"> helping pass this long overdue legislation. </w:t>
      </w:r>
      <w:r w:rsidR="002132CE" w:rsidRPr="00925D3F">
        <w:rPr>
          <w:rFonts w:cstheme="minorHAnsi"/>
        </w:rPr>
        <w:t xml:space="preserve">Remember: you pay your premiums, so they need to keep their promises. </w:t>
      </w:r>
    </w:p>
    <w:p w14:paraId="526D3B46" w14:textId="77777777" w:rsidR="000679AE" w:rsidRPr="00925D3F" w:rsidRDefault="000679AE" w:rsidP="00D1097B">
      <w:pPr>
        <w:spacing w:after="0"/>
        <w:rPr>
          <w:rFonts w:cstheme="minorHAnsi"/>
        </w:rPr>
      </w:pPr>
    </w:p>
    <w:p w14:paraId="4E5D4DBE" w14:textId="2EBC0928" w:rsidR="000679AE" w:rsidRPr="00925D3F" w:rsidRDefault="000679AE" w:rsidP="00D1097B">
      <w:pPr>
        <w:spacing w:after="0"/>
        <w:rPr>
          <w:rFonts w:cstheme="minorHAnsi"/>
        </w:rPr>
      </w:pPr>
      <w:r w:rsidRPr="00925D3F">
        <w:rPr>
          <w:rFonts w:cstheme="minorHAnsi"/>
        </w:rPr>
        <w:t xml:space="preserve">Sincerely, </w:t>
      </w:r>
    </w:p>
    <w:p w14:paraId="7EA6216F" w14:textId="77777777" w:rsidR="00925D3F" w:rsidRPr="00925D3F" w:rsidRDefault="00925D3F" w:rsidP="00D1097B">
      <w:pPr>
        <w:spacing w:after="0"/>
        <w:rPr>
          <w:rFonts w:cstheme="minorHAnsi"/>
        </w:rPr>
      </w:pPr>
    </w:p>
    <w:p w14:paraId="10D4CEC2" w14:textId="465ACF5F" w:rsidR="00925D3F" w:rsidRPr="00925D3F" w:rsidRDefault="00925D3F" w:rsidP="00D1097B">
      <w:pPr>
        <w:spacing w:after="0"/>
        <w:rPr>
          <w:rFonts w:cstheme="minorHAnsi"/>
        </w:rPr>
      </w:pPr>
      <w:r w:rsidRPr="00925D3F">
        <w:rPr>
          <w:rFonts w:cstheme="minorHAnsi"/>
        </w:rPr>
        <w:t>Your name(s)</w:t>
      </w:r>
    </w:p>
    <w:p w14:paraId="6974ED11" w14:textId="77777777" w:rsidR="005C305B" w:rsidRDefault="005C305B" w:rsidP="00D1097B">
      <w:pPr>
        <w:spacing w:after="0"/>
        <w:rPr>
          <w:rFonts w:cstheme="minorHAnsi"/>
          <w:sz w:val="24"/>
          <w:szCs w:val="24"/>
        </w:rPr>
      </w:pPr>
    </w:p>
    <w:p w14:paraId="218707DE" w14:textId="77777777" w:rsidR="009059C2" w:rsidRPr="009059C2" w:rsidRDefault="009059C2" w:rsidP="009059C2">
      <w:pPr>
        <w:spacing w:after="0"/>
        <w:ind w:left="360"/>
        <w:rPr>
          <w:rFonts w:cstheme="minorHAnsi"/>
          <w:sz w:val="24"/>
          <w:szCs w:val="24"/>
        </w:rPr>
      </w:pPr>
    </w:p>
    <w:p w14:paraId="2E594B54" w14:textId="77777777" w:rsidR="00690AE9" w:rsidRPr="00F94A88" w:rsidRDefault="00690AE9" w:rsidP="00690AE9">
      <w:pPr>
        <w:spacing w:after="0"/>
        <w:rPr>
          <w:rFonts w:cstheme="minorHAnsi"/>
          <w:sz w:val="24"/>
          <w:szCs w:val="24"/>
        </w:rPr>
      </w:pPr>
    </w:p>
    <w:p w14:paraId="1DFA8EB5" w14:textId="77777777" w:rsidR="00A7192A" w:rsidRDefault="00A7192A" w:rsidP="00690AE9"/>
    <w:sectPr w:rsidR="00A7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0E5"/>
    <w:multiLevelType w:val="hybridMultilevel"/>
    <w:tmpl w:val="1FB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E9"/>
    <w:rsid w:val="00043444"/>
    <w:rsid w:val="000679AE"/>
    <w:rsid w:val="001C5794"/>
    <w:rsid w:val="002132CE"/>
    <w:rsid w:val="00221723"/>
    <w:rsid w:val="00224798"/>
    <w:rsid w:val="00242CDC"/>
    <w:rsid w:val="00287600"/>
    <w:rsid w:val="003E7E78"/>
    <w:rsid w:val="00417F18"/>
    <w:rsid w:val="005A2B1F"/>
    <w:rsid w:val="005A4E3B"/>
    <w:rsid w:val="005C305B"/>
    <w:rsid w:val="00690AE9"/>
    <w:rsid w:val="006A3809"/>
    <w:rsid w:val="006B130D"/>
    <w:rsid w:val="00700A84"/>
    <w:rsid w:val="00750B5C"/>
    <w:rsid w:val="00796CDB"/>
    <w:rsid w:val="007D1C0C"/>
    <w:rsid w:val="007E714D"/>
    <w:rsid w:val="00895063"/>
    <w:rsid w:val="008C336A"/>
    <w:rsid w:val="00903156"/>
    <w:rsid w:val="009059C2"/>
    <w:rsid w:val="00915092"/>
    <w:rsid w:val="00925D3F"/>
    <w:rsid w:val="0092603C"/>
    <w:rsid w:val="009C1B6C"/>
    <w:rsid w:val="00A7192A"/>
    <w:rsid w:val="00AE0C15"/>
    <w:rsid w:val="00B36B81"/>
    <w:rsid w:val="00B46C0E"/>
    <w:rsid w:val="00B72F3D"/>
    <w:rsid w:val="00BE6876"/>
    <w:rsid w:val="00BE7519"/>
    <w:rsid w:val="00C26748"/>
    <w:rsid w:val="00CE1A89"/>
    <w:rsid w:val="00CE3991"/>
    <w:rsid w:val="00D1097B"/>
    <w:rsid w:val="00D14CA4"/>
    <w:rsid w:val="00D26766"/>
    <w:rsid w:val="00D65032"/>
    <w:rsid w:val="00E43DEB"/>
    <w:rsid w:val="00E878D5"/>
    <w:rsid w:val="00F4386C"/>
    <w:rsid w:val="00F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4EFD"/>
  <w15:chartTrackingRefBased/>
  <w15:docId w15:val="{BB71625A-4C02-46B6-83A4-FDDE81D6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AE9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9031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1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justice.org/?pg=LegisA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e27c3c-e2f5-4183-9586-cf9a6aacb7c4">
      <Terms xmlns="http://schemas.microsoft.com/office/infopath/2007/PartnerControls"/>
    </lcf76f155ced4ddcb4097134ff3c332f>
    <TaxCatchAll xmlns="aca56576-09e9-4f1e-8dfc-282116d008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97789BE3B5D44A257F07265AD14D2" ma:contentTypeVersion="19" ma:contentTypeDescription="Create a new document." ma:contentTypeScope="" ma:versionID="3861e71baac427a413544a3f69e5fcef">
  <xsd:schema xmlns:xsd="http://www.w3.org/2001/XMLSchema" xmlns:xs="http://www.w3.org/2001/XMLSchema" xmlns:p="http://schemas.microsoft.com/office/2006/metadata/properties" xmlns:ns2="8ae27c3c-e2f5-4183-9586-cf9a6aacb7c4" xmlns:ns3="aca56576-09e9-4f1e-8dfc-282116d0088b" targetNamespace="http://schemas.microsoft.com/office/2006/metadata/properties" ma:root="true" ma:fieldsID="bf3a575d4f0123e27d4d080e8578dad6" ns2:_="" ns3:_="">
    <xsd:import namespace="8ae27c3c-e2f5-4183-9586-cf9a6aacb7c4"/>
    <xsd:import namespace="aca56576-09e9-4f1e-8dfc-282116d00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27c3c-e2f5-4183-9586-cf9a6aacb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c17033a-a554-4ff9-99a2-de144d8126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6576-09e9-4f1e-8dfc-282116d0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92aea1-8de6-4711-ba83-8db2bf245f5c}" ma:internalName="TaxCatchAll" ma:showField="CatchAllData" ma:web="aca56576-09e9-4f1e-8dfc-282116d00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12E06-7226-4371-9926-031AA0669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0C80E-9263-4E65-95E9-315CA29E25DE}">
  <ds:schemaRefs>
    <ds:schemaRef ds:uri="http://schemas.microsoft.com/office/2006/metadata/properties"/>
    <ds:schemaRef ds:uri="http://schemas.microsoft.com/office/infopath/2007/PartnerControls"/>
    <ds:schemaRef ds:uri="8ae27c3c-e2f5-4183-9586-cf9a6aacb7c4"/>
    <ds:schemaRef ds:uri="aca56576-09e9-4f1e-8dfc-282116d0088b"/>
  </ds:schemaRefs>
</ds:datastoreItem>
</file>

<file path=customXml/itemProps3.xml><?xml version="1.0" encoding="utf-8"?>
<ds:datastoreItem xmlns:ds="http://schemas.openxmlformats.org/officeDocument/2006/customXml" ds:itemID="{FFB3F9F8-1B4A-41F6-89B9-2EEC022CB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27c3c-e2f5-4183-9586-cf9a6aacb7c4"/>
    <ds:schemaRef ds:uri="aca56576-09e9-4f1e-8dfc-282116d00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Hornshaw</dc:creator>
  <cp:keywords/>
  <dc:description/>
  <cp:lastModifiedBy>Laura Hornshaw</cp:lastModifiedBy>
  <cp:revision>45</cp:revision>
  <dcterms:created xsi:type="dcterms:W3CDTF">2023-08-21T18:25:00Z</dcterms:created>
  <dcterms:modified xsi:type="dcterms:W3CDTF">2023-09-05T19:20:00Z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d9a09dabfa4c16a1fd02afb5860956a5536974703cabd53f5f0b7080c10ade58</vt:lpwstr>
  </property>
  <property fmtid="{D5CDD505-2E9C-101B-9397-08002B2CF9AE}" pid="3" name="ContentTypeId">
    <vt:lpwstr>0x01010081997789BE3B5D44A257F07265AD14D2</vt:lpwstr>
  </property>
  <property fmtid="{D5CDD505-2E9C-101B-9397-08002B2CF9AE}" pid="4" name="MediaServiceImageTags">
    <vt:lpwstr/>
  </property>
</Properties>
</file>